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Torrioni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Avell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